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FB" w:rsidRDefault="002717FB" w:rsidP="002717FB">
      <w:pPr>
        <w:jc w:val="center"/>
        <w:rPr>
          <w:rFonts w:hint="eastAsia"/>
          <w:sz w:val="36"/>
          <w:szCs w:val="36"/>
        </w:rPr>
      </w:pPr>
      <w:r w:rsidRPr="002717FB">
        <w:rPr>
          <w:rFonts w:hint="eastAsia"/>
          <w:sz w:val="36"/>
          <w:szCs w:val="36"/>
        </w:rPr>
        <w:t>“智慧沈药”平台移动端用户操作手册</w:t>
      </w:r>
    </w:p>
    <w:p w:rsidR="002717FB" w:rsidRDefault="002717FB" w:rsidP="002717FB">
      <w:pPr>
        <w:jc w:val="center"/>
        <w:rPr>
          <w:rFonts w:hint="eastAsia"/>
          <w:sz w:val="36"/>
          <w:szCs w:val="36"/>
        </w:rPr>
      </w:pPr>
    </w:p>
    <w:p w:rsidR="00F329ED" w:rsidRDefault="003032F6">
      <w:pPr>
        <w:rPr>
          <w:sz w:val="30"/>
          <w:szCs w:val="30"/>
        </w:rPr>
      </w:pPr>
      <w:r>
        <w:rPr>
          <w:sz w:val="30"/>
          <w:szCs w:val="30"/>
        </w:rPr>
        <w:t>一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如何加入沈阳药科大学企业号</w:t>
      </w:r>
    </w:p>
    <w:p w:rsidR="00F329ED" w:rsidRDefault="003032F6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通过扫描下方二维码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填写信息后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等待管理员审核后加入</w:t>
      </w:r>
      <w:bookmarkStart w:id="0" w:name="_GoBack"/>
      <w:bookmarkEnd w:id="0"/>
    </w:p>
    <w:p w:rsidR="00F329ED" w:rsidRDefault="003032F6" w:rsidP="007E3AEC">
      <w:pPr>
        <w:jc w:val="center"/>
      </w:pPr>
      <w:r>
        <w:rPr>
          <w:noProof/>
        </w:rPr>
        <w:drawing>
          <wp:inline distT="0" distB="0" distL="0" distR="0">
            <wp:extent cx="3153410" cy="4357370"/>
            <wp:effectExtent l="0" t="0" r="889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3410" cy="43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725420" cy="5143500"/>
            <wp:effectExtent l="0" t="0" r="1778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9ED" w:rsidRDefault="003032F6" w:rsidP="007E3AEC">
      <w:pPr>
        <w:jc w:val="center"/>
      </w:pPr>
      <w:r>
        <w:rPr>
          <w:noProof/>
        </w:rPr>
        <w:lastRenderedPageBreak/>
        <w:drawing>
          <wp:inline distT="0" distB="0" distL="0" distR="0">
            <wp:extent cx="2727325" cy="5015865"/>
            <wp:effectExtent l="0" t="0" r="15875" b="133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27325" cy="501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9ED" w:rsidRDefault="003032F6">
      <w:r>
        <w:t>管理员通过后</w:t>
      </w:r>
      <w:r>
        <w:rPr>
          <w:rFonts w:hint="eastAsia"/>
        </w:rPr>
        <w:t>，</w:t>
      </w:r>
      <w:r>
        <w:t>点击待加入企业进入后登陆</w:t>
      </w:r>
      <w:r>
        <w:rPr>
          <w:rFonts w:hint="eastAsia"/>
        </w:rPr>
        <w:t>（输入学工号及密码）即可进入应用。</w:t>
      </w:r>
    </w:p>
    <w:p w:rsidR="00F329ED" w:rsidRDefault="003032F6" w:rsidP="007E3AEC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921635" cy="5857240"/>
            <wp:effectExtent l="0" t="0" r="12065" b="1016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21635" cy="585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DA30639" wp14:editId="42326BE2">
            <wp:extent cx="2942590" cy="6052185"/>
            <wp:effectExtent l="0" t="0" r="10160" b="57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42590" cy="605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2418936" wp14:editId="5739CFB5">
            <wp:extent cx="2813050" cy="5861050"/>
            <wp:effectExtent l="0" t="0" r="6350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13050" cy="586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9ED" w:rsidRDefault="00F329ED">
      <w:pPr>
        <w:rPr>
          <w:sz w:val="24"/>
          <w:szCs w:val="24"/>
        </w:rPr>
      </w:pPr>
    </w:p>
    <w:p w:rsidR="00F329ED" w:rsidRDefault="003032F6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、通过同事分享</w:t>
      </w:r>
      <w:r>
        <w:rPr>
          <w:rFonts w:hint="eastAsia"/>
          <w:sz w:val="24"/>
          <w:szCs w:val="24"/>
        </w:rPr>
        <w:t>,</w:t>
      </w:r>
      <w:r>
        <w:rPr>
          <w:sz w:val="24"/>
          <w:szCs w:val="24"/>
        </w:rPr>
        <w:t>填写信息后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等待管理员审核后加入</w:t>
      </w:r>
    </w:p>
    <w:p w:rsidR="00F329ED" w:rsidRDefault="003032F6" w:rsidP="007E3AEC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889885" cy="4587240"/>
            <wp:effectExtent l="0" t="0" r="5715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89885" cy="458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997200" cy="4854575"/>
            <wp:effectExtent l="0" t="0" r="1270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485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9ED" w:rsidRDefault="00F329ED"/>
    <w:p w:rsidR="00F329ED" w:rsidRDefault="00F329ED">
      <w:pPr>
        <w:rPr>
          <w:sz w:val="24"/>
          <w:szCs w:val="24"/>
        </w:rPr>
      </w:pPr>
    </w:p>
    <w:p w:rsidR="00F329ED" w:rsidRDefault="003032F6" w:rsidP="007E3AEC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125470" cy="5898515"/>
            <wp:effectExtent l="0" t="0" r="17780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25470" cy="589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917825" cy="5365750"/>
            <wp:effectExtent l="0" t="0" r="15875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536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9ED" w:rsidRDefault="003032F6">
      <w:r>
        <w:t>管理员通过后</w:t>
      </w:r>
      <w:r>
        <w:rPr>
          <w:rFonts w:hint="eastAsia"/>
        </w:rPr>
        <w:t>，</w:t>
      </w:r>
      <w:r>
        <w:t>点击待加入企业进入后登陆</w:t>
      </w:r>
      <w:r>
        <w:rPr>
          <w:rFonts w:hint="eastAsia"/>
        </w:rPr>
        <w:t>（输入学工号及密码）即可进入应用。</w:t>
      </w:r>
    </w:p>
    <w:p w:rsidR="00F329ED" w:rsidRDefault="003032F6" w:rsidP="007E3AEC">
      <w:pPr>
        <w:jc w:val="center"/>
      </w:pPr>
      <w:r>
        <w:rPr>
          <w:noProof/>
        </w:rPr>
        <w:lastRenderedPageBreak/>
        <w:drawing>
          <wp:inline distT="0" distB="0" distL="0" distR="0">
            <wp:extent cx="3007995" cy="6030595"/>
            <wp:effectExtent l="0" t="0" r="1905" b="825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07995" cy="603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6EBF5CC" wp14:editId="25415606">
            <wp:extent cx="3477260" cy="7151370"/>
            <wp:effectExtent l="0" t="0" r="8890" b="1143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77260" cy="715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BC4EC20" wp14:editId="6CA3564C">
            <wp:extent cx="3112135" cy="6483350"/>
            <wp:effectExtent l="0" t="0" r="12065" b="1270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12135" cy="648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9ED" w:rsidRDefault="003032F6">
      <w:r>
        <w:t>二</w:t>
      </w:r>
      <w:r>
        <w:rPr>
          <w:rFonts w:hint="eastAsia"/>
        </w:rPr>
        <w:t>、</w:t>
      </w:r>
      <w:r>
        <w:t>如何进入</w:t>
      </w:r>
      <w:r>
        <w:rPr>
          <w:rFonts w:hint="eastAsia"/>
        </w:rPr>
        <w:t>微应用</w:t>
      </w:r>
      <w:r>
        <w:t>系统点击工作台</w:t>
      </w:r>
      <w:r>
        <w:rPr>
          <w:rFonts w:hint="eastAsia"/>
        </w:rPr>
        <w:t>，</w:t>
      </w:r>
      <w:r>
        <w:t>找到</w:t>
      </w:r>
      <w:r>
        <w:rPr>
          <w:rFonts w:hint="eastAsia"/>
        </w:rPr>
        <w:t>微应用，</w:t>
      </w:r>
      <w:r>
        <w:t>点击注入</w:t>
      </w:r>
      <w:r>
        <w:rPr>
          <w:rFonts w:hint="eastAsia"/>
        </w:rPr>
        <w:t>。</w:t>
      </w:r>
    </w:p>
    <w:p w:rsidR="00F329ED" w:rsidRDefault="00F329ED"/>
    <w:p w:rsidR="00F329ED" w:rsidRDefault="003032F6" w:rsidP="007E3AEC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3124200" cy="6448425"/>
            <wp:effectExtent l="0" t="0" r="0" b="9525"/>
            <wp:docPr id="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114300" distR="114300">
            <wp:extent cx="3378835" cy="7033895"/>
            <wp:effectExtent l="0" t="0" r="12065" b="14605"/>
            <wp:docPr id="28" name="图片 28" descr="4d38e43735c95f6f34e856dce6f0d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4d38e43735c95f6f34e856dce6f0db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78835" cy="703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9ED" w:rsidRDefault="003032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>
        <w:rPr>
          <w:sz w:val="24"/>
          <w:szCs w:val="24"/>
        </w:rPr>
        <w:t>如何解除绑定</w:t>
      </w:r>
    </w:p>
    <w:p w:rsidR="00F329ED" w:rsidRDefault="003032F6">
      <w:pPr>
        <w:rPr>
          <w:sz w:val="24"/>
          <w:szCs w:val="24"/>
        </w:rPr>
      </w:pPr>
      <w:r>
        <w:rPr>
          <w:sz w:val="24"/>
          <w:szCs w:val="24"/>
        </w:rPr>
        <w:t>点击工作台找到账号绑定</w:t>
      </w:r>
      <w:r>
        <w:rPr>
          <w:rFonts w:hint="eastAsia"/>
          <w:sz w:val="24"/>
          <w:szCs w:val="24"/>
        </w:rPr>
        <w:t>进入，点击解除绑定。就可解绑。</w:t>
      </w:r>
    </w:p>
    <w:p w:rsidR="00F329ED" w:rsidRDefault="003032F6" w:rsidP="007E3AEC">
      <w:pPr>
        <w:tabs>
          <w:tab w:val="left" w:pos="6698"/>
        </w:tabs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114300" distR="114300">
            <wp:extent cx="3095625" cy="5810250"/>
            <wp:effectExtent l="0" t="0" r="9525" b="0"/>
            <wp:docPr id="30" name="图片 30" descr="157775885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1577758856(1)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581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044825" cy="4578985"/>
            <wp:effectExtent l="0" t="0" r="3175" b="1206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4825" cy="457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2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453" w:rsidRDefault="00533453" w:rsidP="007E3AEC">
      <w:r>
        <w:separator/>
      </w:r>
    </w:p>
  </w:endnote>
  <w:endnote w:type="continuationSeparator" w:id="0">
    <w:p w:rsidR="00533453" w:rsidRDefault="00533453" w:rsidP="007E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453" w:rsidRDefault="00533453" w:rsidP="007E3AEC">
      <w:r>
        <w:separator/>
      </w:r>
    </w:p>
  </w:footnote>
  <w:footnote w:type="continuationSeparator" w:id="0">
    <w:p w:rsidR="00533453" w:rsidRDefault="00533453" w:rsidP="007E3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C3"/>
    <w:rsid w:val="00027EC3"/>
    <w:rsid w:val="00047F1E"/>
    <w:rsid w:val="00074239"/>
    <w:rsid w:val="002717FB"/>
    <w:rsid w:val="003032F6"/>
    <w:rsid w:val="00311114"/>
    <w:rsid w:val="003E6411"/>
    <w:rsid w:val="00533453"/>
    <w:rsid w:val="00591EB8"/>
    <w:rsid w:val="005A195F"/>
    <w:rsid w:val="006744E4"/>
    <w:rsid w:val="006D44D1"/>
    <w:rsid w:val="007E3AEC"/>
    <w:rsid w:val="00882332"/>
    <w:rsid w:val="00971A99"/>
    <w:rsid w:val="00A4355A"/>
    <w:rsid w:val="00A82213"/>
    <w:rsid w:val="00BF0A4D"/>
    <w:rsid w:val="00D50507"/>
    <w:rsid w:val="00D559C6"/>
    <w:rsid w:val="00E64DDD"/>
    <w:rsid w:val="00F329ED"/>
    <w:rsid w:val="00F6169E"/>
    <w:rsid w:val="14040385"/>
    <w:rsid w:val="5C636F64"/>
    <w:rsid w:val="5E43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3AE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3AE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3AE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3AE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Real_Wang77</dc:creator>
  <cp:lastModifiedBy>赵云飞</cp:lastModifiedBy>
  <cp:revision>8</cp:revision>
  <dcterms:created xsi:type="dcterms:W3CDTF">2019-10-16T09:11:00Z</dcterms:created>
  <dcterms:modified xsi:type="dcterms:W3CDTF">2019-12-31T02:39:00Z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